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0001492719</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CHIN DEAN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4281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224136.26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62203371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01/14/2025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2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r>
      <w:tr>
        <w:trPr>
          <w:trHeight w:val="286"/>
        </w:trPr>
        <w:tc>
          <w:tcPr>
            <w:tcW w:w="4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r>
      <w:tr>
        <w:trPr>
          <w:trHeight w:val="271"/>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01/07/2024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352</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01/07/2024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01/08/2024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643</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01/08/2024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01/08/2024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2922</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01/08/2024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01/10/2024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364</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01/10/2024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-803910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01/14/2025</w:t>
            </w: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DEAN CHIN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2025-01-14T16:57:18Z</dcterms:created>
  <dcterms:modified xsi:type="dcterms:W3CDTF">2025-01-14T16:57:18Z</dcterms:modified>
</cp:coreProperties>
</file>